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0" w:rsidRPr="00C93630" w:rsidRDefault="00442279" w:rsidP="004422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5572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3630" w:rsidRDefault="00C93630">
      <w:r>
        <w:t xml:space="preserve">                                                                                                             </w:t>
      </w:r>
    </w:p>
    <w:sectPr w:rsidR="00C93630" w:rsidSect="008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30"/>
    <w:rsid w:val="00442279"/>
    <w:rsid w:val="006859E6"/>
    <w:rsid w:val="008275CB"/>
    <w:rsid w:val="009B3064"/>
    <w:rsid w:val="00C93630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 заработной платы работников учреждений культуры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43.9</c:v>
                </c:pt>
                <c:pt idx="1">
                  <c:v>48.2</c:v>
                </c:pt>
                <c:pt idx="2">
                  <c:v>75.2</c:v>
                </c:pt>
                <c:pt idx="3">
                  <c:v>100</c:v>
                </c:pt>
              </c:numCache>
            </c:numRef>
          </c:val>
        </c:ser>
        <c:overlap val="100"/>
        <c:axId val="94465024"/>
        <c:axId val="97063680"/>
      </c:barChart>
      <c:catAx>
        <c:axId val="94465024"/>
        <c:scaling>
          <c:orientation val="minMax"/>
        </c:scaling>
        <c:axPos val="b"/>
        <c:tickLblPos val="nextTo"/>
        <c:crossAx val="97063680"/>
        <c:crosses val="autoZero"/>
        <c:auto val="1"/>
        <c:lblAlgn val="ctr"/>
        <c:lblOffset val="100"/>
      </c:catAx>
      <c:valAx>
        <c:axId val="97063680"/>
        <c:scaling>
          <c:orientation val="minMax"/>
        </c:scaling>
        <c:axPos val="l"/>
        <c:majorGridlines/>
        <c:numFmt formatCode="General" sourceLinked="1"/>
        <c:tickLblPos val="nextTo"/>
        <c:crossAx val="9446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7</cp:revision>
  <dcterms:created xsi:type="dcterms:W3CDTF">2016-08-31T04:01:00Z</dcterms:created>
  <dcterms:modified xsi:type="dcterms:W3CDTF">2016-10-12T12:53:00Z</dcterms:modified>
</cp:coreProperties>
</file>